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AC" w:rsidRDefault="00A84FAC" w:rsidP="003D1472">
      <w:pPr>
        <w:ind w:left="5245" w:hanging="851"/>
        <w:rPr>
          <w:color w:val="auto"/>
          <w:sz w:val="28"/>
          <w:szCs w:val="28"/>
        </w:rPr>
      </w:pPr>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А.В.Кадлубай</w:t>
      </w:r>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bookmarkStart w:id="0" w:name="_GoBack"/>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bookmarkEnd w:id="0"/>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2"/>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2"/>
        <w:ind w:left="0"/>
        <w:rPr>
          <w:i/>
          <w:iCs/>
        </w:rPr>
      </w:pPr>
      <w:r w:rsidRPr="00195A3A">
        <w:rPr>
          <w:i/>
          <w:iCs/>
        </w:rPr>
        <w:t>Воспитание информационной культуры</w:t>
      </w:r>
      <w:r>
        <w:rPr>
          <w:i/>
          <w:iCs/>
        </w:rPr>
        <w:t>.</w:t>
      </w:r>
    </w:p>
    <w:p w:rsidR="00A84FAC" w:rsidRPr="00195A3A" w:rsidRDefault="00A84FAC" w:rsidP="005B49CA">
      <w:pPr>
        <w:pStyle w:val="12"/>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2"/>
        <w:ind w:left="0"/>
        <w:rPr>
          <w:i/>
          <w:iCs/>
        </w:rPr>
      </w:pPr>
      <w:r w:rsidRPr="00195A3A">
        <w:rPr>
          <w:i/>
          <w:iCs/>
        </w:rPr>
        <w:t>Экологическое воспитание</w:t>
      </w:r>
      <w:r>
        <w:rPr>
          <w:i/>
          <w:iCs/>
        </w:rPr>
        <w:t>.</w:t>
      </w:r>
    </w:p>
    <w:p w:rsidR="00A84FAC" w:rsidRPr="00195A3A" w:rsidRDefault="00A84FAC" w:rsidP="005B49CA">
      <w:pPr>
        <w:pStyle w:val="12"/>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2"/>
        <w:ind w:left="0"/>
        <w:rPr>
          <w:i/>
          <w:iCs/>
        </w:rPr>
      </w:pPr>
      <w:r w:rsidRPr="00195A3A">
        <w:rPr>
          <w:i/>
          <w:iCs/>
        </w:rPr>
        <w:t>Правовое воспитание</w:t>
      </w:r>
      <w:r>
        <w:rPr>
          <w:i/>
          <w:iCs/>
        </w:rPr>
        <w:t>.</w:t>
      </w:r>
    </w:p>
    <w:p w:rsidR="00A84FAC" w:rsidRPr="00195A3A" w:rsidRDefault="00A84FAC" w:rsidP="005B49CA">
      <w:pPr>
        <w:pStyle w:val="12"/>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2"/>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2"/>
        <w:ind w:left="0"/>
        <w:rPr>
          <w:i/>
          <w:iCs/>
        </w:rPr>
      </w:pPr>
      <w:r w:rsidRPr="00195A3A">
        <w:rPr>
          <w:i/>
          <w:iCs/>
        </w:rPr>
        <w:t>Эстетическое воспитание</w:t>
      </w:r>
      <w:r>
        <w:rPr>
          <w:i/>
          <w:iCs/>
        </w:rPr>
        <w:t>.</w:t>
      </w:r>
    </w:p>
    <w:p w:rsidR="00A84FAC" w:rsidRPr="00760160" w:rsidRDefault="00A84FAC" w:rsidP="00C94A8E">
      <w:pPr>
        <w:pStyle w:val="12"/>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r w:rsidRPr="00777154">
        <w:rPr>
          <w:rFonts w:ascii="Times New Roman" w:hAnsi="Times New Roman" w:cs="Times New Roman"/>
          <w:sz w:val="30"/>
          <w:szCs w:val="30"/>
        </w:rPr>
        <w:t>ормативн</w:t>
      </w:r>
      <w:r w:rsidRPr="00777154">
        <w:rPr>
          <w:rFonts w:ascii="Times New Roman" w:hAnsi="Times New Roman" w:cs="Times New Roman"/>
          <w:sz w:val="30"/>
          <w:szCs w:val="30"/>
          <w:lang w:val="be-BY"/>
        </w:rPr>
        <w:t xml:space="preserve">ых </w:t>
      </w:r>
      <w:r w:rsidRPr="00777154">
        <w:rPr>
          <w:rFonts w:ascii="Times New Roman" w:hAnsi="Times New Roman" w:cs="Times New Roman"/>
          <w:sz w:val="30"/>
          <w:szCs w:val="30"/>
        </w:rPr>
        <w:t>правов</w:t>
      </w:r>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c"/>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A84FAC" w:rsidRPr="001B599A" w:rsidRDefault="00A84FAC" w:rsidP="00B16A70">
      <w:pPr>
        <w:pStyle w:val="12"/>
        <w:ind w:left="0"/>
        <w:rPr>
          <w:sz w:val="28"/>
          <w:szCs w:val="28"/>
        </w:rPr>
      </w:pPr>
      <w:r>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2"/>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lastRenderedPageBreak/>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Перечень экскурсионных объектов и туристических маршрутов, рекомендуемых для посещения обучающимися,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8" w:history="1">
        <w:r w:rsidRPr="00BC5E90">
          <w:rPr>
            <w:rStyle w:val="af"/>
            <w:i/>
            <w:iCs/>
          </w:rPr>
          <w:t>https://adu.by/ru/uchitelyu/aktualnye-praktiki-i-tekhnologii-vospitaniya.html</w:t>
        </w:r>
      </w:hyperlink>
      <w:r w:rsidRPr="00B66783">
        <w:rPr>
          <w:rStyle w:val="af"/>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ХIХ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1E674A" w:rsidRDefault="00A84FAC" w:rsidP="008F0E59">
      <w:r>
        <w:t>Обращаем внимание, что с</w:t>
      </w:r>
      <w:r w:rsidRPr="001E674A">
        <w:t xml:space="preserve"> целью совершенствования форм и методов патриотического воспитания учащихся </w:t>
      </w:r>
      <w:r>
        <w:t>с первого сентября 2021</w:t>
      </w:r>
      <w:r w:rsidR="00B66783">
        <w:t> </w:t>
      </w:r>
      <w:r>
        <w:t xml:space="preserve">года </w:t>
      </w:r>
      <w:r w:rsidRPr="001E674A">
        <w:t xml:space="preserve">в учреждениях общего среднего образования </w:t>
      </w:r>
      <w:r>
        <w:t xml:space="preserve">вводится </w:t>
      </w:r>
      <w:r w:rsidRPr="001E674A">
        <w:t>должност</w:t>
      </w:r>
      <w:r>
        <w:t>ь</w:t>
      </w:r>
      <w:r w:rsidRPr="001E674A">
        <w:t xml:space="preserve"> «Руководитель по военно-патриотическому воспитанию».</w:t>
      </w:r>
      <w:r>
        <w:t xml:space="preserve"> Рекомендации по организации его деятельности содержатся в </w:t>
      </w:r>
      <w:r w:rsidRPr="008F0E59">
        <w:rPr>
          <w:i/>
          <w:iCs/>
        </w:rPr>
        <w:t>приложении 4</w:t>
      </w:r>
      <w:r>
        <w:t>.</w:t>
      </w:r>
    </w:p>
    <w:p w:rsidR="00A84FAC" w:rsidRDefault="00A84FAC" w:rsidP="00D03222">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w:t>
      </w:r>
      <w:r w:rsidRPr="00195A3A">
        <w:lastRenderedPageBreak/>
        <w:t xml:space="preserve">образовательном портале: </w:t>
      </w:r>
      <w:hyperlink r:id="rId9" w:history="1">
        <w:r w:rsidR="00B66783" w:rsidRPr="004A42EE">
          <w:rPr>
            <w:rStyle w:val="af"/>
            <w:i/>
            <w:iCs/>
          </w:rPr>
          <w:t>http://adu.by</w:t>
        </w:r>
      </w:hyperlink>
      <w:r w:rsidR="00B66783">
        <w:rPr>
          <w:rStyle w:val="af"/>
          <w:i/>
          <w:iCs/>
          <w:color w:val="auto"/>
          <w:u w:val="none"/>
        </w:rPr>
        <w:t xml:space="preserve"> </w:t>
      </w:r>
      <w:r w:rsidRPr="00B66783">
        <w:rPr>
          <w:rStyle w:val="af"/>
          <w:i/>
          <w:iCs/>
          <w:color w:val="auto"/>
          <w:u w:val="none"/>
        </w:rPr>
        <w:t xml:space="preserve">/ </w:t>
      </w:r>
      <w:r w:rsidR="00B66783">
        <w:rPr>
          <w:rStyle w:val="af"/>
          <w:i/>
          <w:iCs/>
          <w:color w:val="auto"/>
          <w:u w:val="none"/>
        </w:rPr>
        <w:t xml:space="preserve">Главная / </w:t>
      </w:r>
      <w:r w:rsidRPr="00B66783">
        <w:rPr>
          <w:rStyle w:val="af"/>
          <w:i/>
          <w:iCs/>
          <w:color w:val="auto"/>
          <w:u w:val="none"/>
        </w:rPr>
        <w:t xml:space="preserve">Образовательный процесс. 2021/2022 учебный год / </w:t>
      </w:r>
      <w:hyperlink r:id="rId10" w:history="1">
        <w:r w:rsidRPr="00B66783">
          <w:rPr>
            <w:rStyle w:val="af"/>
            <w:i/>
            <w:iCs/>
          </w:rPr>
          <w:t>Организация воспитания</w:t>
        </w:r>
      </w:hyperlink>
      <w:r w:rsidRPr="00B66783">
        <w:rPr>
          <w:color w:val="auto"/>
        </w:rPr>
        <w:t>.</w:t>
      </w:r>
    </w:p>
    <w:p w:rsidR="00A84FAC" w:rsidRPr="004016C4" w:rsidRDefault="00A84FAC" w:rsidP="004016C4">
      <w:r w:rsidRPr="004016C4">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«Выхаванне і дадатковая адукацыя»</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1" w:history="1">
        <w:r w:rsidRPr="00BC5E90">
          <w:rPr>
            <w:rStyle w:val="af"/>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2" w:history="1">
        <w:r w:rsidRPr="00BC5E90">
          <w:rPr>
            <w:rStyle w:val="af"/>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lastRenderedPageBreak/>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3" w:history="1">
        <w:r w:rsidRPr="00BC5E90">
          <w:rPr>
            <w:rStyle w:val="af"/>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r w:rsidRPr="004016C4">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Адукацыя і выхаванне,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4" w:history="1">
        <w:r w:rsidRPr="00BC5E90">
          <w:rPr>
            <w:rStyle w:val="af"/>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«Квітней,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
    <w:p w:rsidR="00A84FAC" w:rsidRPr="004B49BD" w:rsidRDefault="00A84FAC" w:rsidP="004B49BD">
      <w:r w:rsidRPr="004016C4">
        <w:lastRenderedPageBreak/>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гэты край</w:t>
      </w:r>
      <w:r w:rsidRPr="00195A3A">
        <w:rPr>
          <w:shd w:val="clear" w:color="auto" w:fill="FFFFFF"/>
        </w:rPr>
        <w:t xml:space="preserve"> </w:t>
      </w:r>
      <w:r w:rsidRPr="004016C4">
        <w:t xml:space="preserve">Радзімаю заву», </w:t>
      </w:r>
      <w:r w:rsidRPr="004016C4">
        <w:lastRenderedPageBreak/>
        <w:t>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рекомендуемых для посещения обучающимися</w:t>
      </w:r>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0"/>
        <w:spacing w:before="0" w:beforeAutospacing="0" w:after="0" w:afterAutospacing="0"/>
        <w:ind w:firstLine="709"/>
        <w:jc w:val="both"/>
        <w:rPr>
          <w:rFonts w:ascii="Times New Roman" w:hAnsi="Times New Roman" w:cs="Times New Roman"/>
          <w:color w:val="000000"/>
          <w:sz w:val="30"/>
          <w:szCs w:val="30"/>
        </w:rPr>
      </w:pPr>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lastRenderedPageBreak/>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«Нашчадкі традыцый»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w:t>
      </w:r>
      <w:r w:rsidRPr="004B49BD">
        <w:lastRenderedPageBreak/>
        <w:t>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5" w:history="1">
        <w:r w:rsidRPr="00BC5E90">
          <w:rPr>
            <w:rStyle w:val="af"/>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r>
        <w:t>С</w:t>
      </w:r>
      <w:r w:rsidRPr="00E33C77">
        <w:t xml:space="preserve">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w:t>
      </w:r>
      <w:r>
        <w:t xml:space="preserve">обеспечить </w:t>
      </w:r>
      <w:r w:rsidRPr="00E33C77">
        <w:t>контрол</w:t>
      </w:r>
      <w:r>
        <w:t>ь</w:t>
      </w:r>
      <w:r w:rsidRPr="00E33C77">
        <w:t xml:space="preserve"> за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w:t>
      </w:r>
      <w:r w:rsidRPr="00E33C77">
        <w:lastRenderedPageBreak/>
        <w:t>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6" w:history="1">
        <w:r w:rsidRPr="00BC5E90">
          <w:rPr>
            <w:rStyle w:val="af"/>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w:t>
      </w:r>
      <w:r w:rsidRPr="00E33C77">
        <w:t xml:space="preserve">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интернет-ресурсов и интернет-проектов, создаваемых обучающимися.</w:t>
      </w:r>
    </w:p>
    <w:p w:rsidR="00A84FAC" w:rsidRPr="00E33C77" w:rsidRDefault="00A84FAC" w:rsidP="00E33C77">
      <w:r w:rsidRPr="00E33C77">
        <w:t>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интернет-ресурсов,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медийной культуры обучающихся, проявляющейся в способности воспринимать, анализировать, оценивать медиатексты, заниматься медиатворчеством,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медийными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lastRenderedPageBreak/>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lastRenderedPageBreak/>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«Сцяжынкамі Бацькаўшчыны».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7" w:history="1">
        <w:r w:rsidRPr="00BC5E90">
          <w:rPr>
            <w:rStyle w:val="af"/>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lastRenderedPageBreak/>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Спортландия!», республиканская спартакиада учащихся по техническим видам спорта «ТехноСпорт»,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xml:space="preserve">,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w:t>
      </w:r>
      <w:r w:rsidRPr="00195A3A">
        <w:rPr>
          <w:u w:color="FFFFFF"/>
        </w:rPr>
        <w:lastRenderedPageBreak/>
        <w:t xml:space="preserve">«Подготовка волонтеров к реализации подхода «Равный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культуры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w:t>
      </w:r>
      <w:r w:rsidRPr="00D172B0">
        <w:lastRenderedPageBreak/>
        <w:t>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8" w:history="1">
        <w:r w:rsidRPr="005F4771">
          <w:rPr>
            <w:rStyle w:val="af"/>
            <w:i/>
            <w:iCs/>
            <w:lang w:eastAsia="en-US"/>
          </w:rPr>
          <w:t>http://www.mir.pravo.by</w:t>
        </w:r>
      </w:hyperlink>
      <w:r w:rsidRPr="00BC5E90">
        <w:rPr>
          <w:i/>
          <w:iCs/>
          <w:shd w:val="clear" w:color="auto" w:fill="FFFFFF"/>
          <w:lang w:eastAsia="en-US"/>
        </w:rPr>
        <w:t>)</w:t>
      </w:r>
      <w:r w:rsidRPr="00195A3A">
        <w:rPr>
          <w:shd w:val="clear" w:color="auto" w:fill="FFFFFF"/>
          <w:lang w:eastAsia="en-US"/>
        </w:rPr>
        <w:t>, являющийся важным информационном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19"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0"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буллинга, груминга,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буллинга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исьмо Министерства внутренних дел Республики Беларусь, Министерства образования 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195A3A">
        <w:rPr>
          <w:lang w:eastAsia="en-US"/>
        </w:rPr>
        <w:t xml:space="preserve"> </w:t>
      </w:r>
      <w:r w:rsidRPr="00BC5E90">
        <w:rPr>
          <w:i/>
          <w:iCs/>
        </w:rPr>
        <w:t>(</w:t>
      </w:r>
      <w:hyperlink r:id="rId21" w:history="1">
        <w:r w:rsidR="004422A7" w:rsidRPr="004A42EE">
          <w:rPr>
            <w:rStyle w:val="af"/>
            <w:i/>
            <w:iCs/>
          </w:rPr>
          <w:t>http://adu.by</w:t>
        </w:r>
      </w:hyperlink>
      <w:r w:rsidR="004422A7">
        <w:rPr>
          <w:i/>
          <w:iCs/>
          <w:color w:val="auto"/>
        </w:rPr>
        <w:t xml:space="preserve"> </w:t>
      </w:r>
      <w:r w:rsidRPr="004422A7">
        <w:rPr>
          <w:rStyle w:val="af"/>
          <w:i/>
          <w:iCs/>
          <w:color w:val="auto"/>
          <w:u w:val="none"/>
        </w:rPr>
        <w:t xml:space="preserve">/ </w:t>
      </w:r>
      <w:r w:rsidR="004422A7">
        <w:rPr>
          <w:rStyle w:val="af"/>
          <w:i/>
          <w:iCs/>
          <w:color w:val="auto"/>
          <w:u w:val="none"/>
        </w:rPr>
        <w:t xml:space="preserve">Главная / </w:t>
      </w:r>
      <w:r w:rsidRPr="004422A7">
        <w:rPr>
          <w:rStyle w:val="af"/>
          <w:i/>
          <w:iCs/>
          <w:color w:val="auto"/>
          <w:u w:val="none"/>
        </w:rPr>
        <w:t xml:space="preserve">Образовательный процесс. 2021/2022 учебный год / </w:t>
      </w:r>
      <w:hyperlink r:id="rId22" w:history="1">
        <w:r w:rsidRPr="004422A7">
          <w:rPr>
            <w:rStyle w:val="af"/>
            <w:i/>
            <w:iCs/>
          </w:rPr>
          <w:t>Социально-педагогическая и психологическая служба учреждения образования</w:t>
        </w:r>
      </w:hyperlink>
      <w:r w:rsidRPr="004422A7">
        <w:rPr>
          <w:rStyle w:val="af"/>
          <w:i/>
          <w:iCs/>
          <w:color w:val="auto"/>
          <w:u w:val="none"/>
        </w:rPr>
        <w:t xml:space="preserve">). </w:t>
      </w:r>
      <w:r w:rsidRPr="0034609C">
        <w:rPr>
          <w:rStyle w:val="af"/>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f"/>
          <w:color w:val="auto"/>
          <w:u w:val="none"/>
        </w:rPr>
        <w:t xml:space="preserve">следует </w:t>
      </w:r>
      <w:r w:rsidRPr="0034609C">
        <w:rPr>
          <w:rStyle w:val="af"/>
          <w:color w:val="auto"/>
          <w:u w:val="none"/>
        </w:rPr>
        <w:t>использовать ресурсы Республиканского</w:t>
      </w:r>
      <w:r>
        <w:rPr>
          <w:rStyle w:val="af"/>
          <w:color w:val="auto"/>
          <w:u w:val="none"/>
        </w:rPr>
        <w:t xml:space="preserve"> центра психологической помощи </w:t>
      </w:r>
      <w:r w:rsidRPr="004422A7">
        <w:rPr>
          <w:rStyle w:val="af"/>
          <w:i/>
          <w:color w:val="auto"/>
          <w:u w:val="none"/>
        </w:rPr>
        <w:t>(</w:t>
      </w:r>
      <w:hyperlink r:id="rId23" w:history="1">
        <w:r w:rsidR="004422A7" w:rsidRPr="004A42EE">
          <w:rPr>
            <w:rStyle w:val="af"/>
            <w:i/>
            <w:iCs/>
            <w:lang w:val="en-US"/>
          </w:rPr>
          <w:t>http</w:t>
        </w:r>
        <w:r w:rsidR="004422A7" w:rsidRPr="004422A7">
          <w:rPr>
            <w:rStyle w:val="af"/>
            <w:i/>
            <w:iCs/>
          </w:rPr>
          <w:t>://</w:t>
        </w:r>
        <w:r w:rsidR="004422A7" w:rsidRPr="004A42EE">
          <w:rPr>
            <w:rStyle w:val="af"/>
            <w:i/>
            <w:iCs/>
            <w:lang w:val="en-US"/>
          </w:rPr>
          <w:t>rcpp</w:t>
        </w:r>
        <w:r w:rsidR="004422A7" w:rsidRPr="004422A7">
          <w:rPr>
            <w:rStyle w:val="af"/>
            <w:i/>
            <w:iCs/>
          </w:rPr>
          <w:t>.</w:t>
        </w:r>
        <w:r w:rsidR="004422A7" w:rsidRPr="004A42EE">
          <w:rPr>
            <w:rStyle w:val="af"/>
            <w:i/>
            <w:iCs/>
            <w:lang w:val="en-US"/>
          </w:rPr>
          <w:t>by</w:t>
        </w:r>
      </w:hyperlink>
      <w:r w:rsidRPr="001142E2">
        <w:rPr>
          <w:rStyle w:val="af"/>
          <w:i/>
          <w:iCs/>
          <w:color w:val="auto"/>
          <w:u w:val="none"/>
        </w:rPr>
        <w:t>)</w:t>
      </w:r>
      <w:r>
        <w:rPr>
          <w:rStyle w:val="af"/>
          <w:i/>
          <w:iCs/>
          <w:color w:val="auto"/>
          <w:u w:val="none"/>
        </w:rPr>
        <w:t>.</w:t>
      </w:r>
      <w:r w:rsidRPr="003D5E82">
        <w:t xml:space="preserve"> </w:t>
      </w:r>
      <w:r>
        <w:t>Для</w:t>
      </w:r>
      <w:r w:rsidR="004422A7">
        <w:t> </w:t>
      </w:r>
      <w:r>
        <w:t>совершенствования работы по профилактике буллинга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 xml:space="preserve">по вопросам оказания </w:t>
      </w:r>
      <w:r w:rsidRPr="009B4A68">
        <w:lastRenderedPageBreak/>
        <w:t>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педагоги-психологи Республиканского центра психологической помощи проводят вебинары «Работа психолога учреждения образования по профилактике суицидального поведения в подростковом и юношеском возрасте: стратегии и инструменты»</w:t>
      </w:r>
      <w:r>
        <w:t>, оказывают супервизорскую поддержку в</w:t>
      </w:r>
      <w:r w:rsidRPr="005F633E">
        <w:t xml:space="preserve"> решени</w:t>
      </w:r>
      <w:r>
        <w:t>и</w:t>
      </w:r>
      <w:r w:rsidRPr="005F633E">
        <w:t xml:space="preserve"> трудностей, возникающих в работе.</w:t>
      </w:r>
    </w:p>
    <w:p w:rsidR="00A84FAC" w:rsidRPr="000B25C2" w:rsidRDefault="00A84FAC" w:rsidP="000B25C2">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w:t>
      </w:r>
      <w:r w:rsidR="00031115">
        <w:t> </w:t>
      </w:r>
      <w:r w:rsidRPr="000B25C2">
        <w:t>правах ребенка».</w:t>
      </w:r>
      <w:r>
        <w:t xml:space="preserve"> </w:t>
      </w:r>
      <w:r w:rsidRPr="000B25C2">
        <w:t>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05-01-21/6205/дс).</w:t>
      </w:r>
    </w:p>
    <w:p w:rsidR="00A84FAC" w:rsidRPr="00031115" w:rsidRDefault="00A84FAC" w:rsidP="000B25C2">
      <w:pPr>
        <w:rPr>
          <w:color w:val="auto"/>
          <w:lang w:eastAsia="en-US"/>
        </w:rPr>
      </w:pPr>
      <w:r w:rsidRPr="000B25C2">
        <w:t>В новом учебном году рекомендуется обеспечить коллегиальный межведомственный подход при проведении профилактической работы с</w:t>
      </w:r>
      <w:r w:rsidR="00031115">
        <w:t> </w:t>
      </w:r>
      <w:r w:rsidRPr="000B25C2">
        <w:t>учащимися в соответствии с Методическими рекомендациями по</w:t>
      </w:r>
      <w:r w:rsidR="00031115">
        <w:t> </w:t>
      </w:r>
      <w:r w:rsidRPr="000B25C2">
        <w:t>организации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4" w:history="1">
        <w:r w:rsidR="00031115" w:rsidRPr="004A42EE">
          <w:rPr>
            <w:rStyle w:val="af"/>
            <w:i/>
            <w:iCs/>
          </w:rPr>
          <w:t>http://adu.by</w:t>
        </w:r>
      </w:hyperlink>
      <w:r w:rsidR="00031115">
        <w:rPr>
          <w:i/>
          <w:iCs/>
          <w:color w:val="auto"/>
        </w:rPr>
        <w:t xml:space="preserve"> </w:t>
      </w:r>
      <w:r w:rsidRPr="00031115">
        <w:rPr>
          <w:rStyle w:val="af"/>
          <w:i/>
          <w:iCs/>
          <w:color w:val="auto"/>
          <w:u w:val="none"/>
        </w:rPr>
        <w:t xml:space="preserve">/ </w:t>
      </w:r>
      <w:r w:rsidR="00031115">
        <w:rPr>
          <w:rStyle w:val="af"/>
          <w:i/>
          <w:iCs/>
          <w:color w:val="auto"/>
          <w:u w:val="none"/>
        </w:rPr>
        <w:t xml:space="preserve">Главная / </w:t>
      </w:r>
      <w:r w:rsidRPr="00031115">
        <w:rPr>
          <w:rStyle w:val="af"/>
          <w:i/>
          <w:iCs/>
          <w:color w:val="auto"/>
          <w:u w:val="none"/>
        </w:rPr>
        <w:t xml:space="preserve">Образовательный процесс. 2021/2022 учебный год / </w:t>
      </w:r>
      <w:hyperlink r:id="rId25" w:history="1">
        <w:r w:rsidRPr="00031115">
          <w:rPr>
            <w:rStyle w:val="af"/>
            <w:i/>
            <w:iCs/>
          </w:rPr>
          <w:t>Организация воспитания</w:t>
        </w:r>
      </w:hyperlink>
      <w:r w:rsidRPr="00031115">
        <w:rPr>
          <w:rStyle w:val="af"/>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lastRenderedPageBreak/>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 xml:space="preserve">В процессе налаживания совместной деятельности особую актуальность приобретают такие понятия как «обратная связь» и </w:t>
      </w:r>
      <w:r w:rsidRPr="00D56A9D">
        <w:lastRenderedPageBreak/>
        <w:t>«открытость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родительства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спортландии «Папа, мама, я – спортивная семья», спортивные соревнования по пионерболу, мини-футболу, волейболу, 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профориентационную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r>
        <w:t>(</w:t>
      </w:r>
      <w:r w:rsidRPr="005C1776">
        <w:t>Viber, What’sApp, Telegram и др.</w:t>
      </w:r>
      <w:r>
        <w:t>).</w:t>
      </w:r>
      <w:r w:rsidRPr="005C1776">
        <w:t xml:space="preserve">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видеозвонки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елорусский государственный университет имени Максима Танка»</w:t>
      </w:r>
      <w:r w:rsidRPr="0095151F">
        <w:t xml:space="preserve"> при поддержке Министерства образования создана </w:t>
      </w:r>
      <w:r w:rsidRPr="0095151F">
        <w:rPr>
          <w:b/>
          <w:bCs/>
        </w:rPr>
        <w:t xml:space="preserve">онлайн-платформа </w:t>
      </w:r>
      <w:r w:rsidRPr="0095151F">
        <w:rPr>
          <w:b/>
          <w:bCs/>
        </w:rPr>
        <w:lastRenderedPageBreak/>
        <w:t>«Родительский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Важно отметить, что общение педагогов с родителями с использованием мессенджеров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родительству.</w:t>
      </w:r>
      <w:r>
        <w:t xml:space="preserve"> </w:t>
      </w:r>
      <w:r w:rsidRPr="005C1776">
        <w:t>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взаимополезный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w:t>
      </w:r>
      <w:r w:rsidRPr="005C1776">
        <w:lastRenderedPageBreak/>
        <w:t>социально значимой деятельности через создание и функционирование учебных фирм, бизнес-компаний</w:t>
      </w:r>
      <w:r>
        <w:t>,</w:t>
      </w:r>
      <w:r w:rsidRPr="005C1776">
        <w:t xml:space="preserve"> стартапов и иных инициатив. </w:t>
      </w:r>
    </w:p>
    <w:p w:rsidR="00A84FAC" w:rsidRPr="005C1776" w:rsidRDefault="00A84FAC" w:rsidP="005C1776">
      <w:r w:rsidRPr="005C1776">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r w:rsidRPr="005C177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 xml:space="preserve">является работа по </w:t>
      </w:r>
      <w:r w:rsidRPr="005C1776">
        <w:lastRenderedPageBreak/>
        <w:t>профессиональной ориентации</w:t>
      </w:r>
      <w:r w:rsidRPr="002B402B">
        <w:t xml:space="preserve"> учащихся. Следует в полной мере использовать возможности допрофессиональной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JunionSkills.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ерспективными формами эстетического воспитания являются квесты и проекты. Темы проектов, предлагаемые учащимся, могут быть связаны с</w:t>
      </w:r>
      <w:r w:rsidRPr="00563DDC">
        <w:t xml:space="preserve"> анализом влияния </w:t>
      </w:r>
      <w:r w:rsidRPr="00563DDC">
        <w:lastRenderedPageBreak/>
        <w:t xml:space="preserve">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 и др.</w:t>
      </w:r>
    </w:p>
    <w:p w:rsidR="00A84FAC" w:rsidRPr="005C1776" w:rsidRDefault="00A84FAC" w:rsidP="005C1776">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«Грані творчасці»; фестиваль-конкурс моды и фото «Мельница моды»; выставка-конкурс декоративно-прикладного творчества учащихся «Калядная зорка»; конкурс «Юные таланты Беларуси»; выставка творческих работ «Делаем сами своими руками</w:t>
      </w:r>
      <w:r w:rsidRPr="00990ED5">
        <w:t>»; культурно-образовательный проект «Беларускае народнае мастацтва і дзеці»; республиканская выставка-конкурс декоративно-прикладного искусства «Чароўныя ўзоры» и др.</w:t>
      </w:r>
    </w:p>
    <w:p w:rsidR="00A84FAC" w:rsidRPr="00DB191E" w:rsidRDefault="00A84FAC" w:rsidP="00563DDC">
      <w:pPr>
        <w:pStyle w:val="afc"/>
        <w:spacing w:before="120" w:after="120"/>
        <w:jc w:val="center"/>
        <w:rPr>
          <w:b/>
          <w:bCs/>
          <w:i/>
          <w:iCs/>
          <w:sz w:val="30"/>
          <w:szCs w:val="30"/>
        </w:rPr>
      </w:pPr>
      <w:r w:rsidRPr="00DB191E">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r w:rsidRPr="000E2846">
        <w:rPr>
          <w:sz w:val="30"/>
          <w:szCs w:val="30"/>
        </w:rPr>
        <w:t>обучающихся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w:t>
      </w:r>
      <w:r w:rsidRPr="00563DDC">
        <w:lastRenderedPageBreak/>
        <w:t xml:space="preserve">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r w:rsidRPr="00145F86">
        <w:rPr>
          <w:rStyle w:val="a6"/>
          <w:b w:val="0"/>
          <w:bCs w:val="0"/>
          <w:shd w:val="clear" w:color="auto" w:fill="FFFFFF"/>
        </w:rPr>
        <w:t xml:space="preserve">Эффективность обеспечения социально-педагогической поддержки </w:t>
      </w:r>
      <w:r>
        <w:rPr>
          <w:rStyle w:val="a6"/>
          <w:b w:val="0"/>
          <w:bCs w:val="0"/>
          <w:shd w:val="clear" w:color="auto" w:fill="FFFFFF"/>
        </w:rPr>
        <w:t xml:space="preserve">обучающихся </w:t>
      </w:r>
      <w:r w:rsidRPr="00145F86">
        <w:rPr>
          <w:rStyle w:val="a6"/>
          <w:b w:val="0"/>
          <w:bCs w:val="0"/>
          <w:shd w:val="clear" w:color="auto" w:fill="FFFFFF"/>
        </w:rPr>
        <w:t xml:space="preserve">и оказания </w:t>
      </w:r>
      <w:r>
        <w:rPr>
          <w:rStyle w:val="a6"/>
          <w:b w:val="0"/>
          <w:bCs w:val="0"/>
          <w:shd w:val="clear" w:color="auto" w:fill="FFFFFF"/>
        </w:rPr>
        <w:t xml:space="preserve">им </w:t>
      </w:r>
      <w:r w:rsidRPr="00145F86">
        <w:rPr>
          <w:rStyle w:val="a6"/>
          <w:b w:val="0"/>
          <w:bCs w:val="0"/>
          <w:shd w:val="clear" w:color="auto" w:fill="FFFFFF"/>
        </w:rPr>
        <w:t xml:space="preserve">психологической помощи в значительной мере зависит от </w:t>
      </w:r>
      <w:r>
        <w:rPr>
          <w:rStyle w:val="a6"/>
          <w:b w:val="0"/>
          <w:bCs w:val="0"/>
          <w:shd w:val="clear" w:color="auto" w:fill="FFFFFF"/>
        </w:rPr>
        <w:t xml:space="preserve">установленных профессиональных и деловых контактов с субъектами профилактики </w:t>
      </w:r>
      <w:r w:rsidRPr="009733B5">
        <w:rPr>
          <w:rStyle w:val="a6"/>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6"/>
          <w:b w:val="0"/>
          <w:bCs w:val="0"/>
          <w:shd w:val="clear" w:color="auto" w:fill="FFFFFF"/>
        </w:rPr>
        <w:t xml:space="preserve"> </w:t>
      </w:r>
      <w:r>
        <w:rPr>
          <w:rStyle w:val="a6"/>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6"/>
          <w:b w:val="0"/>
          <w:bCs w:val="0"/>
          <w:i/>
          <w:iCs/>
          <w:shd w:val="clear" w:color="auto" w:fill="FFFFFF"/>
        </w:rPr>
        <w:t>(статья </w:t>
      </w:r>
      <w:r w:rsidRPr="009733B5">
        <w:rPr>
          <w:rStyle w:val="a6"/>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6"/>
          <w:b w:val="0"/>
          <w:bCs w:val="0"/>
          <w:shd w:val="clear" w:color="auto" w:fill="FFFFFF"/>
        </w:rPr>
        <w:t>)</w:t>
      </w:r>
      <w:r w:rsidRPr="0086642B">
        <w:rPr>
          <w:rStyle w:val="a6"/>
          <w:b w:val="0"/>
          <w:bCs w:val="0"/>
          <w:shd w:val="clear" w:color="auto" w:fill="FFFFFF"/>
        </w:rPr>
        <w:t>.</w:t>
      </w:r>
      <w:r>
        <w:rPr>
          <w:rStyle w:val="a6"/>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A84FAC" w:rsidRPr="00855B38" w:rsidRDefault="00A84FAC" w:rsidP="00E91EF5">
      <w:pPr>
        <w:pStyle w:val="21"/>
        <w:tabs>
          <w:tab w:val="left" w:pos="546"/>
        </w:tabs>
        <w:ind w:firstLine="709"/>
      </w:pPr>
      <w:r>
        <w:t xml:space="preserve">Актуальные </w:t>
      </w:r>
      <w:r w:rsidRPr="002E0333">
        <w:t>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w:t>
      </w:r>
      <w:r>
        <w:t>х</w:t>
      </w:r>
      <w:r w:rsidRPr="002E0333">
        <w:t>ся и оказания им психологической помощи</w:t>
      </w:r>
      <w:r>
        <w:t xml:space="preserve"> </w:t>
      </w:r>
      <w:r w:rsidRPr="002E0333">
        <w:lastRenderedPageBreak/>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f"/>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6" w:history="1">
        <w:r w:rsidRPr="00465A59">
          <w:rPr>
            <w:rStyle w:val="af"/>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7" w:history="1">
        <w:r w:rsidRPr="007E28E7">
          <w:rPr>
            <w:rStyle w:val="af"/>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роведение онлайн-консультаций по актуальным аспектам обеспечения социально-педагогической поддержки обучающи</w:t>
      </w:r>
      <w:r>
        <w:t>х</w:t>
      </w:r>
      <w:r w:rsidRPr="002E0333">
        <w:t>ся и оказания им психологической помощи</w:t>
      </w:r>
      <w:r>
        <w:t>.</w:t>
      </w:r>
    </w:p>
    <w:sectPr w:rsidR="00A84FAC" w:rsidRPr="00855B38" w:rsidSect="00450AE1">
      <w:footerReference w:type="default" r:id="rId28"/>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8B" w:rsidRDefault="0018318B" w:rsidP="0036650D">
      <w:r>
        <w:separator/>
      </w:r>
    </w:p>
  </w:endnote>
  <w:endnote w:type="continuationSeparator" w:id="0">
    <w:p w:rsidR="0018318B" w:rsidRDefault="0018318B"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AC" w:rsidRDefault="004F1335">
    <w:pPr>
      <w:pStyle w:val="ad"/>
      <w:jc w:val="right"/>
    </w:pPr>
    <w:r>
      <w:fldChar w:fldCharType="begin"/>
    </w:r>
    <w:r>
      <w:instrText>PAGE   \* MERGEFORMAT</w:instrText>
    </w:r>
    <w:r>
      <w:fldChar w:fldCharType="separate"/>
    </w:r>
    <w:r w:rsidR="00FC54FF">
      <w:rPr>
        <w:noProof/>
      </w:rPr>
      <w:t>2</w:t>
    </w:r>
    <w:r>
      <w:rPr>
        <w:noProof/>
      </w:rPr>
      <w:fldChar w:fldCharType="end"/>
    </w:r>
  </w:p>
  <w:p w:rsidR="00A84FAC" w:rsidRDefault="00A84FA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8B" w:rsidRDefault="0018318B" w:rsidP="0036650D">
      <w:r>
        <w:separator/>
      </w:r>
    </w:p>
  </w:footnote>
  <w:footnote w:type="continuationSeparator" w:id="0">
    <w:p w:rsidR="0018318B" w:rsidRDefault="0018318B"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30043"/>
    <w:rsid w:val="00031115"/>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8318B"/>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28E7"/>
    <w:rsid w:val="007E4586"/>
    <w:rsid w:val="007F4621"/>
    <w:rsid w:val="007F557E"/>
    <w:rsid w:val="007F5B04"/>
    <w:rsid w:val="00805D90"/>
    <w:rsid w:val="00812ACF"/>
    <w:rsid w:val="008152D2"/>
    <w:rsid w:val="00825C4A"/>
    <w:rsid w:val="008454CE"/>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D303E"/>
    <w:rsid w:val="009E72D7"/>
    <w:rsid w:val="009F1ECB"/>
    <w:rsid w:val="009F3290"/>
    <w:rsid w:val="00A00848"/>
    <w:rsid w:val="00A00E61"/>
    <w:rsid w:val="00A069F8"/>
    <w:rsid w:val="00A148C6"/>
    <w:rsid w:val="00A15A29"/>
    <w:rsid w:val="00A20A84"/>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638DC"/>
    <w:rsid w:val="00F6428E"/>
    <w:rsid w:val="00F80699"/>
    <w:rsid w:val="00F81CC5"/>
    <w:rsid w:val="00F92A04"/>
    <w:rsid w:val="00F936FE"/>
    <w:rsid w:val="00F9434B"/>
    <w:rsid w:val="00FB0826"/>
    <w:rsid w:val="00FB6629"/>
    <w:rsid w:val="00FC54FF"/>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40BAE0-782A-4C26-BA24-7395B245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uiPriority w:val="99"/>
    <w:qFormat/>
    <w:rsid w:val="00F16DDF"/>
    <w:rPr>
      <w:b/>
      <w:bCs/>
    </w:rPr>
  </w:style>
  <w:style w:type="character" w:styleId="a7">
    <w:name w:val="Emphasis"/>
    <w:basedOn w:val="a0"/>
    <w:uiPriority w:val="99"/>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99"/>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uiPriority w:val="99"/>
    <w:rsid w:val="004178E9"/>
  </w:style>
  <w:style w:type="paragraph" w:styleId="af4">
    <w:name w:val="footnote text"/>
    <w:basedOn w:val="a"/>
    <w:link w:val="af5"/>
    <w:uiPriority w:val="99"/>
    <w:semiHidden/>
    <w:rsid w:val="004178E9"/>
    <w:pPr>
      <w:ind w:firstLine="0"/>
      <w:jc w:val="left"/>
    </w:pPr>
    <w:rPr>
      <w:sz w:val="20"/>
      <w:szCs w:val="20"/>
    </w:rPr>
  </w:style>
  <w:style w:type="character" w:customStyle="1" w:styleId="af5">
    <w:name w:val="Текст сноски Знак"/>
    <w:basedOn w:val="a0"/>
    <w:link w:val="af4"/>
    <w:uiPriority w:val="99"/>
    <w:semiHidden/>
    <w:locked/>
    <w:rsid w:val="00927E04"/>
    <w:rPr>
      <w:color w:val="000000"/>
      <w:sz w:val="20"/>
      <w:szCs w:val="20"/>
    </w:rPr>
  </w:style>
  <w:style w:type="character" w:styleId="af6">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semiHidden/>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u.by/ru/uchitelyu/aktualnye-praktiki-i-tekhnologii-vospitaniya.html" TargetMode="External"/><Relationship Id="rId13" Type="http://schemas.openxmlformats.org/officeDocument/2006/relationships/hyperlink" Target="https://www.adu.by/ru/uchitelyu/shag-my-dejstvuem.html" TargetMode="External"/><Relationship Id="rId18" Type="http://schemas.openxmlformats.org/officeDocument/2006/relationships/hyperlink" Target="http://www.mir.pravo.by" TargetMode="External"/><Relationship Id="rId26" Type="http://schemas.openxmlformats.org/officeDocument/2006/relationships/hyperlink" Target="https://adu.by/ru/homepage/obrazovatelnyj-protsess-2021-2022-uchebnyj-god/sotsial-no-pedagogicheskaya-i-psikhologicheskaya-sluzhba-uchrezhdeniya-obrazovaniya-2021-2022.html" TargetMode="External"/><Relationship Id="rId3" Type="http://schemas.openxmlformats.org/officeDocument/2006/relationships/styles" Target="styles.xml"/><Relationship Id="rId21" Type="http://schemas.openxmlformats.org/officeDocument/2006/relationships/hyperlink" Target="http://adu.by" TargetMode="External"/><Relationship Id="rId7" Type="http://schemas.openxmlformats.org/officeDocument/2006/relationships/endnotes" Target="endnotes.xml"/><Relationship Id="rId12" Type="http://schemas.openxmlformats.org/officeDocument/2006/relationships/hyperlink" Target="https://www.adu.by/ru/ucheniky/shkola-aktivnogo-grazhdanina/241-ucheniku/shkola-aktivnogo-grazhdanina/2439-luchshaya-shkola-aktivnogo-grazhdanina.html" TargetMode="External"/><Relationship Id="rId17" Type="http://schemas.openxmlformats.org/officeDocument/2006/relationships/hyperlink" Target="http://www.rcek.by" TargetMode="External"/><Relationship Id="rId25" Type="http://schemas.openxmlformats.org/officeDocument/2006/relationships/hyperlink" Target="https://adu.by/ru/homepage/obrazovatelnyj-protsess-2021-2022-uchebnyj-god/organizatsiya-vospitaniya-2021-2022.html" TargetMode="External"/><Relationship Id="rId2" Type="http://schemas.openxmlformats.org/officeDocument/2006/relationships/numbering" Target="numbering.xml"/><Relationship Id="rId16" Type="http://schemas.openxmlformats.org/officeDocument/2006/relationships/hyperlink" Target="https://edu.gov.by/sistema-obrazovaniya/glavnoe-upravlenie-obshchego-srednego-doshkolnogo-i-spetsialnogo-obrazovaniya/srenee-obr/2020-2021-uchebnyy-god/&#1080;&#1084;&#1087;%2020-21.pdf" TargetMode="External"/><Relationship Id="rId20" Type="http://schemas.openxmlformats.org/officeDocument/2006/relationships/hyperlink" Target="http://kids.pomogut.b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by/ru/ucheniky/shkola-aktivnogo-grazhdanina.html" TargetMode="External"/><Relationship Id="rId24" Type="http://schemas.openxmlformats.org/officeDocument/2006/relationships/hyperlink" Target="http://adu.by" TargetMode="External"/><Relationship Id="rId5" Type="http://schemas.openxmlformats.org/officeDocument/2006/relationships/webSettings" Target="webSettings.xml"/><Relationship Id="rId15" Type="http://schemas.openxmlformats.org/officeDocument/2006/relationships/hyperlink" Target="https://patriot.rcek.by/" TargetMode="External"/><Relationship Id="rId23" Type="http://schemas.openxmlformats.org/officeDocument/2006/relationships/hyperlink" Target="http://rcpp.by/" TargetMode="External"/><Relationship Id="rId28" Type="http://schemas.openxmlformats.org/officeDocument/2006/relationships/footer" Target="footer1.xml"/><Relationship Id="rId10" Type="http://schemas.openxmlformats.org/officeDocument/2006/relationships/hyperlink" Target="https://adu.by/ru/homepage/obrazovatelnyj-protsess-2021-2022-uchebnyj-god/organizatsiya-vospitaniya-2021-2022.html" TargetMode="External"/><Relationship Id="rId19" Type="http://schemas.openxmlformats.org/officeDocument/2006/relationships/hyperlink" Target="http://pomogut.by" TargetMode="Externa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s://pravo.by/upload/docs/op/H12100083_1609966800.pdf" TargetMode="External"/><Relationship Id="rId22" Type="http://schemas.openxmlformats.org/officeDocument/2006/relationships/hyperlink" Target="https://adu.by/ru/homepage/obrazovatelnyj-protsess-2021-2022-uchebnyj-god/sotsial-no-pedagogicheskaya-i-psikhologicheskaya-sluzhba-uchrezhdeniya-obrazovaniya-2021-2022.html" TargetMode="External"/><Relationship Id="rId27" Type="http://schemas.openxmlformats.org/officeDocument/2006/relationships/hyperlink" Target="http://academy.edu.b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1C21-4156-4D4C-8607-981ABA5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8182</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KVS</cp:lastModifiedBy>
  <cp:revision>2</cp:revision>
  <cp:lastPrinted>2021-07-21T09:36:00Z</cp:lastPrinted>
  <dcterms:created xsi:type="dcterms:W3CDTF">2021-09-15T19:29:00Z</dcterms:created>
  <dcterms:modified xsi:type="dcterms:W3CDTF">2021-09-15T19:29:00Z</dcterms:modified>
</cp:coreProperties>
</file>